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90" w:rsidRDefault="00791890" w:rsidP="00791890">
      <w:pPr>
        <w:spacing w:after="0" w:line="240" w:lineRule="auto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-499745</wp:posOffset>
            </wp:positionV>
            <wp:extent cx="742315" cy="962025"/>
            <wp:effectExtent l="19050" t="0" r="635" b="0"/>
            <wp:wrapSquare wrapText="bothSides"/>
            <wp:docPr id="5" name="Imagen 5" descr="Ceeb_gran_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eb_gran_compl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-290195</wp:posOffset>
            </wp:positionV>
            <wp:extent cx="1666875" cy="857250"/>
            <wp:effectExtent l="19050" t="0" r="9525" b="0"/>
            <wp:wrapSquare wrapText="bothSides"/>
            <wp:docPr id="6" name="Imagen 6" descr="MARBELLACEEB_transpare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BELLACEEB_transparent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791890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Torneig Tió de bàdminton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>
        <w:rPr>
          <w:b/>
          <w:sz w:val="36"/>
        </w:rPr>
        <w:t>ADULTS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o8"/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>Entitat que pertany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</w:t>
            </w:r>
            <w:r w:rsidR="00872683" w:rsidRPr="00111C21">
              <w:rPr>
                <w:rFonts w:ascii="Tahoma" w:hAnsi="Tahoma" w:cs="Tahoma"/>
                <w:b/>
              </w:rPr>
              <w:t xml:space="preserve"> 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D22288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D22288" w:rsidRPr="00111C21">
              <w:rPr>
                <w:rFonts w:ascii="Tahoma" w:hAnsi="Tahoma" w:cs="Tahoma"/>
              </w:rPr>
            </w:r>
            <w:r w:rsidR="00D22288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D22288" w:rsidRPr="00111C21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2674F2" w:rsidP="008E69AA">
      <w:pPr>
        <w:spacing w:after="0" w:line="240" w:lineRule="auto"/>
        <w:rPr>
          <w:rFonts w:ascii="Tahoma" w:hAnsi="Tahoma" w:cs="Tahoma"/>
          <w:b/>
        </w:rPr>
      </w:pPr>
    </w:p>
    <w:p w:rsidR="008E69AA" w:rsidRDefault="00795931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59055</wp:posOffset>
                </wp:positionV>
                <wp:extent cx="6057900" cy="2229485"/>
                <wp:effectExtent l="9525" t="7620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.8pt;margin-top:4.65pt;width:477pt;height:175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evIAIAAD0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"/>
            </w:pict>
          </mc:Fallback>
        </mc:AlternateConten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 7 de desembre del 201</w:t>
      </w:r>
      <w:r>
        <w:rPr>
          <w:rFonts w:ascii="Tahoma" w:hAnsi="Tahoma" w:cs="Tahoma"/>
          <w:b/>
        </w:rPr>
        <w:t>5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Pr="008E69AA" w:rsidRDefault="00D2156C" w:rsidP="008E69AA">
      <w:pPr>
        <w:spacing w:after="0" w:line="240" w:lineRule="auto"/>
        <w:rPr>
          <w:rFonts w:ascii="Tahoma" w:hAnsi="Tahoma" w:cs="Tahoma"/>
        </w:rPr>
      </w:pPr>
      <w:r w:rsidRPr="008E69AA">
        <w:rPr>
          <w:rFonts w:ascii="Tahoma" w:hAnsi="Tahoma" w:cs="Tahoma"/>
        </w:rPr>
        <w:t>Adults: 6€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104587" w:rsidRPr="00D2156C" w:rsidRDefault="0010458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BBVA</w:t>
      </w:r>
      <w:r w:rsidRPr="00D2156C">
        <w:rPr>
          <w:rFonts w:ascii="Tahoma" w:hAnsi="Tahoma" w:cs="Tahoma"/>
          <w:b/>
        </w:rPr>
        <w:t>: ES</w:t>
      </w:r>
      <w:r>
        <w:rPr>
          <w:rFonts w:ascii="Tahoma" w:hAnsi="Tahoma" w:cs="Tahoma"/>
          <w:b/>
        </w:rPr>
        <w:t>32</w:t>
      </w:r>
      <w:r w:rsidRPr="00D2156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0182-0209-73-02-00094446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</w:p>
    <w:p w:rsidR="00104587" w:rsidRPr="00104587" w:rsidRDefault="00104587" w:rsidP="0010458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D2156C" w:rsidRPr="00D2156C" w:rsidRDefault="00D2156C" w:rsidP="00D2156C">
      <w:pPr>
        <w:spacing w:after="0" w:line="360" w:lineRule="auto"/>
        <w:rPr>
          <w:rFonts w:ascii="Tahoma" w:hAnsi="Tahoma" w:cs="Tahoma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d’inscripció juntament amb el rebut de pagament a:</w:t>
      </w:r>
      <w:r w:rsidRPr="00D2156C">
        <w:rPr>
          <w:rFonts w:ascii="Tahoma" w:hAnsi="Tahoma" w:cs="Tahoma"/>
          <w:u w:val="single"/>
        </w:rPr>
        <w:t xml:space="preserve"> </w:t>
      </w:r>
      <w:hyperlink r:id="rId10" w:history="1">
        <w:r w:rsidR="00791890" w:rsidRPr="004C17E3">
          <w:rPr>
            <w:rStyle w:val="Hipervnculo"/>
            <w:rFonts w:ascii="Tahoma" w:hAnsi="Tahoma" w:cs="Tahoma"/>
          </w:rPr>
          <w:t>individual@elconsell.cat</w:t>
        </w:r>
      </w:hyperlink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31" w:rsidRDefault="00FB3731" w:rsidP="008E69AA">
      <w:pPr>
        <w:spacing w:after="0" w:line="240" w:lineRule="auto"/>
      </w:pPr>
      <w:r>
        <w:separator/>
      </w:r>
    </w:p>
  </w:endnote>
  <w:endnote w:type="continuationSeparator" w:id="0">
    <w:p w:rsidR="00FB3731" w:rsidRDefault="00FB3731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90" w:rsidRDefault="0010458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-421005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-441960</wp:posOffset>
          </wp:positionV>
          <wp:extent cx="3227705" cy="476250"/>
          <wp:effectExtent l="19050" t="0" r="0" b="0"/>
          <wp:wrapSquare wrapText="bothSides"/>
          <wp:docPr id="2" name="1 Imagen" descr="logo-generalit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neralita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770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31" w:rsidRDefault="00FB3731" w:rsidP="008E69AA">
      <w:pPr>
        <w:spacing w:after="0" w:line="240" w:lineRule="auto"/>
      </w:pPr>
      <w:r>
        <w:separator/>
      </w:r>
    </w:p>
  </w:footnote>
  <w:footnote w:type="continuationSeparator" w:id="0">
    <w:p w:rsidR="00FB3731" w:rsidRDefault="00FB3731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50000" w:hash="0vFFPc/wA7mtqjgggJPIeUslXD4=" w:salt="VvQyCb22RZRTU32YsnNb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C"/>
    <w:rsid w:val="0009697C"/>
    <w:rsid w:val="00104587"/>
    <w:rsid w:val="00111C21"/>
    <w:rsid w:val="002674F2"/>
    <w:rsid w:val="002E4258"/>
    <w:rsid w:val="002F709D"/>
    <w:rsid w:val="00503E5B"/>
    <w:rsid w:val="005A1FBB"/>
    <w:rsid w:val="00791890"/>
    <w:rsid w:val="00795931"/>
    <w:rsid w:val="00872683"/>
    <w:rsid w:val="008E69AA"/>
    <w:rsid w:val="00CF0175"/>
    <w:rsid w:val="00D2156C"/>
    <w:rsid w:val="00D22288"/>
    <w:rsid w:val="00E464D4"/>
    <w:rsid w:val="00ED1F21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9AA"/>
  </w:style>
  <w:style w:type="paragraph" w:styleId="Piedepgina">
    <w:name w:val="footer"/>
    <w:basedOn w:val="Normal"/>
    <w:link w:val="Piedepgina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9AA"/>
  </w:style>
  <w:style w:type="paragraph" w:styleId="Piedepgina">
    <w:name w:val="footer"/>
    <w:basedOn w:val="Normal"/>
    <w:link w:val="Piedepgina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dividual@elconsell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FECAB</cp:lastModifiedBy>
  <cp:revision>2</cp:revision>
  <cp:lastPrinted>2014-11-28T11:59:00Z</cp:lastPrinted>
  <dcterms:created xsi:type="dcterms:W3CDTF">2015-11-13T12:36:00Z</dcterms:created>
  <dcterms:modified xsi:type="dcterms:W3CDTF">2015-11-13T12:36:00Z</dcterms:modified>
</cp:coreProperties>
</file>